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360" w:rsidRPr="00CE5904" w:rsidRDefault="009B1360" w:rsidP="009B1360">
      <w:pPr>
        <w:pStyle w:val="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0"/>
          <w:lang w:val="en-US"/>
        </w:rPr>
      </w:pPr>
      <w:r>
        <w:rPr>
          <w:rFonts w:ascii="GHEA Grapalat" w:hAnsi="GHEA Grapalat" w:cs="Sylfaen"/>
          <w:b/>
          <w:bCs/>
          <w:sz w:val="20"/>
          <w:lang w:val="ru-RU"/>
        </w:rPr>
        <w:t xml:space="preserve">Протокол № </w:t>
      </w:r>
      <w:r>
        <w:rPr>
          <w:rFonts w:ascii="GHEA Grapalat" w:hAnsi="GHEA Grapalat" w:cs="Sylfaen"/>
          <w:b/>
          <w:bCs/>
          <w:sz w:val="20"/>
          <w:lang w:val="en-US"/>
        </w:rPr>
        <w:t>2</w:t>
      </w:r>
    </w:p>
    <w:p w:rsidR="007A0A3B" w:rsidRPr="00CB52C6" w:rsidRDefault="007A0A3B" w:rsidP="007A0A3B">
      <w:pPr>
        <w:pStyle w:val="2"/>
        <w:tabs>
          <w:tab w:val="left" w:pos="-426"/>
        </w:tabs>
        <w:spacing w:after="0" w:line="240" w:lineRule="auto"/>
        <w:ind w:left="-180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765600">
        <w:rPr>
          <w:rFonts w:ascii="GHEA Grapalat" w:hAnsi="GHEA Grapalat" w:cs="Sylfaen"/>
          <w:b/>
          <w:bCs/>
          <w:sz w:val="20"/>
          <w:lang w:val="ru-RU"/>
        </w:rPr>
        <w:t xml:space="preserve">Заседания  оценочной комиссии по процедуре вскрытия заявок на участие в </w:t>
      </w:r>
      <w:r>
        <w:rPr>
          <w:rFonts w:ascii="GHEA Grapalat" w:hAnsi="GHEA Grapalat" w:cs="Sylfaen"/>
          <w:b/>
          <w:bCs/>
          <w:sz w:val="20"/>
          <w:lang w:val="ru-RU"/>
        </w:rPr>
        <w:t>открытом срочном конкурсе</w:t>
      </w:r>
      <w:r w:rsidRPr="00765600">
        <w:rPr>
          <w:rFonts w:ascii="GHEA Grapalat" w:hAnsi="GHEA Grapalat" w:cs="Sylfaen"/>
          <w:b/>
          <w:bCs/>
          <w:sz w:val="20"/>
          <w:lang w:val="ru-RU"/>
        </w:rPr>
        <w:t xml:space="preserve"> под кодом </w:t>
      </w:r>
      <w:r w:rsidR="00CB52C6">
        <w:rPr>
          <w:rFonts w:ascii="GHEA Grapalat" w:hAnsi="GHEA Grapalat" w:cs="Sylfaen"/>
          <w:b/>
          <w:bCs/>
          <w:sz w:val="20"/>
          <w:lang w:val="ru-RU"/>
        </w:rPr>
        <w:t>HHKMQH-GHTsDzB-20/2</w:t>
      </w:r>
    </w:p>
    <w:p w:rsidR="007A0A3B" w:rsidRPr="00C9112F" w:rsidRDefault="007A0A3B" w:rsidP="007A0A3B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u w:val="single"/>
          <w:lang w:val="ru-RU"/>
        </w:rPr>
      </w:pPr>
      <w:r w:rsidRPr="00CB52C6">
        <w:rPr>
          <w:rFonts w:ascii="GHEA Grapalat" w:hAnsi="GHEA Grapalat" w:cs="Sylfaen"/>
          <w:sz w:val="20"/>
          <w:lang w:val="ru-RU"/>
        </w:rPr>
        <w:t>г</w:t>
      </w:r>
      <w:r>
        <w:rPr>
          <w:rFonts w:ascii="GHEA Grapalat" w:hAnsi="GHEA Grapalat" w:cs="Sylfaen"/>
          <w:sz w:val="20"/>
          <w:lang w:val="ru-RU"/>
        </w:rPr>
        <w:t xml:space="preserve">. </w:t>
      </w:r>
      <w:r w:rsidRPr="00CB52C6">
        <w:rPr>
          <w:rFonts w:ascii="GHEA Grapalat" w:hAnsi="GHEA Grapalat" w:cs="Sylfaen"/>
          <w:sz w:val="20"/>
          <w:lang w:val="ru-RU"/>
        </w:rPr>
        <w:t>Ереван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B52C6">
        <w:rPr>
          <w:rFonts w:ascii="GHEA Grapalat" w:hAnsi="GHEA Grapalat" w:cs="Sylfaen"/>
          <w:sz w:val="20"/>
          <w:lang w:val="ru-RU"/>
        </w:rPr>
        <w:t xml:space="preserve">        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  <w:t xml:space="preserve">                    </w:t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 w:rsidR="00CB52C6">
        <w:rPr>
          <w:rFonts w:ascii="GHEA Grapalat" w:hAnsi="GHEA Grapalat" w:cs="Sylfaen"/>
          <w:sz w:val="20"/>
          <w:lang w:val="hy-AM"/>
        </w:rPr>
        <w:t>2</w:t>
      </w:r>
      <w:r w:rsidRPr="00CB52C6">
        <w:rPr>
          <w:rFonts w:ascii="GHEA Grapalat" w:hAnsi="GHEA Grapalat" w:cs="Sylfaen"/>
          <w:sz w:val="20"/>
          <w:lang w:val="ru-RU"/>
        </w:rPr>
        <w:t>0</w:t>
      </w:r>
      <w:r w:rsidRPr="000A122D">
        <w:rPr>
          <w:rFonts w:ascii="GHEA Grapalat" w:hAnsi="GHEA Grapalat" w:cs="Sylfaen"/>
          <w:sz w:val="20"/>
          <w:lang w:val="ru-RU"/>
        </w:rPr>
        <w:t xml:space="preserve"> </w:t>
      </w:r>
      <w:r w:rsidR="00CB52C6" w:rsidRPr="00D8796F">
        <w:rPr>
          <w:rFonts w:ascii="GHEA Grapalat" w:hAnsi="GHEA Grapalat"/>
          <w:szCs w:val="24"/>
        </w:rPr>
        <w:t>марта</w:t>
      </w:r>
      <w:r w:rsidRPr="00C9112F">
        <w:rPr>
          <w:rFonts w:ascii="GHEA Grapalat" w:hAnsi="GHEA Grapalat" w:cs="Sylfaen"/>
          <w:sz w:val="20"/>
          <w:lang w:val="ru-RU"/>
        </w:rPr>
        <w:t xml:space="preserve"> 20</w:t>
      </w:r>
      <w:r w:rsidR="00CB52C6">
        <w:rPr>
          <w:rFonts w:ascii="GHEA Grapalat" w:hAnsi="GHEA Grapalat" w:cs="Sylfaen"/>
          <w:sz w:val="20"/>
          <w:lang w:val="hy-AM"/>
        </w:rPr>
        <w:t>20</w:t>
      </w:r>
      <w:r w:rsidRPr="00C9112F">
        <w:rPr>
          <w:rFonts w:ascii="GHEA Grapalat" w:hAnsi="GHEA Grapalat" w:cs="Sylfaen"/>
          <w:sz w:val="20"/>
          <w:lang w:val="ru-RU"/>
        </w:rPr>
        <w:t>г.</w:t>
      </w:r>
    </w:p>
    <w:p w:rsidR="007A0A3B" w:rsidRPr="00AF37ED" w:rsidRDefault="007A0A3B" w:rsidP="007A0A3B">
      <w:pPr>
        <w:pStyle w:val="2"/>
        <w:tabs>
          <w:tab w:val="left" w:pos="-426"/>
        </w:tabs>
        <w:spacing w:after="0" w:line="240" w:lineRule="auto"/>
        <w:ind w:left="-180"/>
        <w:jc w:val="center"/>
        <w:rPr>
          <w:rFonts w:ascii="GHEA Grapalat" w:hAnsi="GHEA Grapalat" w:cs="Sylfaen"/>
          <w:sz w:val="20"/>
          <w:u w:val="single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  <w:t>время: 1</w:t>
      </w:r>
      <w:r w:rsidR="00CB52C6">
        <w:rPr>
          <w:rFonts w:ascii="GHEA Grapalat" w:hAnsi="GHEA Grapalat" w:cs="Sylfaen"/>
          <w:sz w:val="20"/>
          <w:lang w:val="hy-AM"/>
        </w:rPr>
        <w:t>4</w:t>
      </w:r>
      <w:r w:rsidRPr="00C9112F">
        <w:rPr>
          <w:rFonts w:ascii="GHEA Grapalat" w:hAnsi="GHEA Grapalat" w:cs="Sylfaen"/>
          <w:sz w:val="20"/>
          <w:lang w:val="ru-RU"/>
        </w:rPr>
        <w:t>:</w:t>
      </w:r>
      <w:r w:rsidR="00CB52C6">
        <w:rPr>
          <w:rFonts w:ascii="GHEA Grapalat" w:hAnsi="GHEA Grapalat" w:cs="Sylfaen"/>
          <w:sz w:val="20"/>
          <w:lang w:val="hy-AM"/>
        </w:rPr>
        <w:t>3</w:t>
      </w:r>
      <w:r w:rsidRPr="00AF37ED">
        <w:rPr>
          <w:rFonts w:ascii="GHEA Grapalat" w:hAnsi="GHEA Grapalat" w:cs="Sylfaen"/>
          <w:sz w:val="20"/>
          <w:lang w:val="ru-RU"/>
        </w:rPr>
        <w:t>0</w:t>
      </w:r>
    </w:p>
    <w:p w:rsidR="007A0A3B" w:rsidRPr="00C9112F" w:rsidRDefault="007A0A3B" w:rsidP="007A0A3B">
      <w:pPr>
        <w:pStyle w:val="2"/>
        <w:tabs>
          <w:tab w:val="left" w:pos="-426"/>
        </w:tabs>
        <w:spacing w:after="0" w:line="240" w:lineRule="auto"/>
        <w:ind w:left="-180"/>
        <w:jc w:val="both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Участвовали:</w:t>
      </w:r>
    </w:p>
    <w:p w:rsidR="007A0A3B" w:rsidRPr="00C9112F" w:rsidRDefault="007A0A3B" w:rsidP="007A0A3B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Председатель комиссии: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="00CB52C6">
        <w:rPr>
          <w:rFonts w:ascii="GHEA Grapalat" w:hAnsi="GHEA Grapalat" w:cs="Sylfaen"/>
          <w:sz w:val="20"/>
          <w:lang w:val="ru-RU"/>
        </w:rPr>
        <w:t>А. Аракелян</w:t>
      </w:r>
    </w:p>
    <w:p w:rsidR="007A0A3B" w:rsidRPr="00C9112F" w:rsidRDefault="007A0A3B" w:rsidP="007A0A3B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Члены комиссии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="00CB52C6">
        <w:rPr>
          <w:rFonts w:ascii="GHEA Grapalat" w:hAnsi="GHEA Grapalat" w:cs="Sylfaen"/>
          <w:sz w:val="20"/>
          <w:lang w:val="ru-RU"/>
        </w:rPr>
        <w:t>В. Овсепян</w:t>
      </w:r>
    </w:p>
    <w:p w:rsidR="007A0A3B" w:rsidRPr="00C9112F" w:rsidRDefault="007A0A3B" w:rsidP="007A0A3B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="00CB52C6">
        <w:rPr>
          <w:rFonts w:ascii="GHEA Grapalat" w:hAnsi="GHEA Grapalat" w:cs="Sylfaen"/>
          <w:sz w:val="20"/>
          <w:lang w:val="ru-RU"/>
        </w:rPr>
        <w:t>С. Арутюнян</w:t>
      </w:r>
    </w:p>
    <w:p w:rsidR="007A0A3B" w:rsidRPr="00C9112F" w:rsidRDefault="007A0A3B" w:rsidP="007A0A3B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Секретарь комиссии: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proofErr w:type="spellStart"/>
      <w:r w:rsidRPr="00C9112F">
        <w:rPr>
          <w:rFonts w:ascii="GHEA Grapalat" w:hAnsi="GHEA Grapalat"/>
          <w:sz w:val="20"/>
        </w:rPr>
        <w:t>Э.Григорян</w:t>
      </w:r>
      <w:proofErr w:type="spellEnd"/>
    </w:p>
    <w:p w:rsidR="009B1360" w:rsidRPr="008F6C30" w:rsidRDefault="009B1360" w:rsidP="009B1360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</w:p>
    <w:p w:rsidR="009B1360" w:rsidRPr="00765600" w:rsidRDefault="009B1360" w:rsidP="009B1360">
      <w:pPr>
        <w:pStyle w:val="2"/>
        <w:tabs>
          <w:tab w:val="left" w:pos="-426"/>
        </w:tabs>
        <w:spacing w:after="0" w:line="240" w:lineRule="auto"/>
        <w:ind w:left="-180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CB52C6">
        <w:rPr>
          <w:rFonts w:ascii="GHEA Grapalat" w:hAnsi="GHEA Grapalat" w:cs="Sylfaen"/>
          <w:b/>
          <w:sz w:val="20"/>
          <w:u w:val="single"/>
          <w:lang w:val="ru-RU"/>
        </w:rPr>
        <w:t xml:space="preserve">1. </w:t>
      </w:r>
      <w:r w:rsidRPr="00765600">
        <w:rPr>
          <w:rFonts w:ascii="GHEA Grapalat" w:hAnsi="GHEA Grapalat" w:cs="Sylfaen"/>
          <w:b/>
          <w:sz w:val="20"/>
          <w:u w:val="single"/>
          <w:lang w:val="ru-RU"/>
        </w:rPr>
        <w:t>Повестка дня заседания комиссии</w:t>
      </w:r>
    </w:p>
    <w:p w:rsidR="009B1360" w:rsidRPr="00765600" w:rsidRDefault="009B1360" w:rsidP="009B1360">
      <w:pPr>
        <w:pStyle w:val="2"/>
        <w:tabs>
          <w:tab w:val="left" w:pos="-426"/>
        </w:tabs>
        <w:spacing w:after="0" w:line="240" w:lineRule="auto"/>
        <w:ind w:left="-180"/>
        <w:jc w:val="center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>(</w:t>
      </w:r>
      <w:r w:rsidR="00CB52C6">
        <w:rPr>
          <w:rFonts w:ascii="GHEA Grapalat" w:hAnsi="GHEA Grapalat" w:cs="Sylfaen"/>
          <w:sz w:val="20"/>
          <w:lang w:val="ru-RU"/>
        </w:rPr>
        <w:t>А. Аракелян</w:t>
      </w:r>
      <w:r w:rsidRPr="00765600">
        <w:rPr>
          <w:rFonts w:ascii="GHEA Grapalat" w:hAnsi="GHEA Grapalat" w:cs="Sylfaen"/>
          <w:sz w:val="20"/>
          <w:lang w:val="ru-RU"/>
        </w:rPr>
        <w:t>)</w:t>
      </w:r>
    </w:p>
    <w:p w:rsidR="009B1360" w:rsidRPr="00765600" w:rsidRDefault="009B1360" w:rsidP="009B1360">
      <w:pPr>
        <w:pStyle w:val="2"/>
        <w:tabs>
          <w:tab w:val="left" w:pos="-426"/>
        </w:tabs>
        <w:spacing w:after="0" w:line="240" w:lineRule="auto"/>
        <w:ind w:left="-180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</w:p>
    <w:p w:rsidR="00A71B04" w:rsidRPr="00A71B04" w:rsidRDefault="00A71B04" w:rsidP="00A71B04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 w:rsidRPr="00A71B04">
        <w:rPr>
          <w:rFonts w:ascii="GHEA Grapalat" w:hAnsi="GHEA Grapalat" w:cs="Sylfaen"/>
          <w:sz w:val="20"/>
          <w:lang w:val="ru-RU"/>
        </w:rPr>
        <w:t>Утвердить следующую повестку дня заседания Комитета:</w:t>
      </w:r>
    </w:p>
    <w:p w:rsidR="00A71B04" w:rsidRPr="00A71B04" w:rsidRDefault="00A71B04" w:rsidP="00A71B04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 w:rsidRPr="00A71B04">
        <w:rPr>
          <w:rFonts w:ascii="GHEA Grapalat" w:hAnsi="GHEA Grapalat" w:cs="Sylfaen"/>
          <w:sz w:val="20"/>
          <w:lang w:val="ru-RU"/>
        </w:rPr>
        <w:t>1. Утверждение повестки дня заседания Комиссии.</w:t>
      </w:r>
    </w:p>
    <w:p w:rsidR="00A71B04" w:rsidRPr="00A71B04" w:rsidRDefault="00A71B04" w:rsidP="00A71B04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 w:rsidRPr="00A71B04">
        <w:rPr>
          <w:rFonts w:ascii="GHEA Grapalat" w:hAnsi="GHEA Grapalat" w:cs="Sylfaen"/>
          <w:sz w:val="20"/>
          <w:lang w:val="ru-RU"/>
        </w:rPr>
        <w:t xml:space="preserve">2. Открытие тендерных процедур в соответствии с Кодом </w:t>
      </w:r>
      <w:r w:rsidR="00CB52C6">
        <w:rPr>
          <w:rFonts w:ascii="GHEA Grapalat" w:hAnsi="GHEA Grapalat" w:cs="Sylfaen"/>
          <w:b/>
          <w:bCs/>
          <w:sz w:val="20"/>
          <w:lang w:val="ru-RU"/>
        </w:rPr>
        <w:t>HHKMQH-GHTSDZB-20/2</w:t>
      </w:r>
      <w:r w:rsidRPr="00A71B04">
        <w:rPr>
          <w:rFonts w:ascii="GHEA Grapalat" w:hAnsi="GHEA Grapalat" w:cs="Sylfaen"/>
          <w:sz w:val="20"/>
          <w:lang w:val="ru-RU"/>
        </w:rPr>
        <w:t>;</w:t>
      </w:r>
    </w:p>
    <w:p w:rsidR="00A71B04" w:rsidRPr="00A71B04" w:rsidRDefault="00A71B04" w:rsidP="00A71B04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 xml:space="preserve">3. </w:t>
      </w:r>
      <w:r w:rsidRPr="00CB52C6">
        <w:rPr>
          <w:rFonts w:ascii="GHEA Grapalat" w:hAnsi="GHEA Grapalat" w:cs="Sylfaen"/>
          <w:sz w:val="20"/>
          <w:lang w:val="ru-RU"/>
        </w:rPr>
        <w:t>П</w:t>
      </w:r>
      <w:r w:rsidRPr="00A71B04">
        <w:rPr>
          <w:rFonts w:ascii="GHEA Grapalat" w:hAnsi="GHEA Grapalat" w:cs="Sylfaen"/>
          <w:sz w:val="20"/>
          <w:lang w:val="ru-RU"/>
        </w:rPr>
        <w:t>о оценке;</w:t>
      </w:r>
    </w:p>
    <w:p w:rsidR="00A71B04" w:rsidRPr="00A71B04" w:rsidRDefault="00A71B04" w:rsidP="00A71B04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 w:rsidRPr="00A71B04">
        <w:rPr>
          <w:rFonts w:ascii="GHEA Grapalat" w:hAnsi="GHEA Grapalat" w:cs="Sylfaen"/>
          <w:sz w:val="20"/>
          <w:lang w:val="ru-RU"/>
        </w:rPr>
        <w:t>4. Котировки цен</w:t>
      </w:r>
    </w:p>
    <w:p w:rsidR="00A71B04" w:rsidRPr="00A71B04" w:rsidRDefault="00A71B04" w:rsidP="00A71B04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 w:rsidRPr="00A71B04">
        <w:rPr>
          <w:rFonts w:ascii="GHEA Grapalat" w:hAnsi="GHEA Grapalat" w:cs="Sylfaen"/>
          <w:sz w:val="20"/>
          <w:lang w:val="ru-RU"/>
        </w:rPr>
        <w:t>5. О переговорах;</w:t>
      </w:r>
    </w:p>
    <w:p w:rsidR="00A71B04" w:rsidRPr="00A71B04" w:rsidRDefault="00541FB0" w:rsidP="00A71B04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>6. Об определении</w:t>
      </w:r>
      <w:r w:rsidRPr="00CB52C6">
        <w:rPr>
          <w:rFonts w:ascii="GHEA Grapalat" w:hAnsi="GHEA Grapalat" w:cs="Sylfaen"/>
          <w:sz w:val="20"/>
          <w:lang w:val="ru-RU"/>
        </w:rPr>
        <w:t xml:space="preserve"> </w:t>
      </w:r>
      <w:r w:rsidR="00A71B04" w:rsidRPr="00A71B04">
        <w:rPr>
          <w:rFonts w:ascii="GHEA Grapalat" w:hAnsi="GHEA Grapalat" w:cs="Sylfaen"/>
          <w:sz w:val="20"/>
          <w:lang w:val="ru-RU"/>
        </w:rPr>
        <w:t>последовательных и последовательных мест</w:t>
      </w:r>
    </w:p>
    <w:p w:rsidR="009B1360" w:rsidRPr="00CB52C6" w:rsidRDefault="00A71B04" w:rsidP="00A71B04">
      <w:pPr>
        <w:pStyle w:val="2"/>
        <w:tabs>
          <w:tab w:val="left" w:pos="-426"/>
        </w:tabs>
        <w:spacing w:after="0" w:line="240" w:lineRule="auto"/>
        <w:ind w:left="-180"/>
        <w:rPr>
          <w:rFonts w:ascii="GHEA Grapalat" w:hAnsi="GHEA Grapalat" w:cs="Sylfaen"/>
          <w:sz w:val="20"/>
          <w:lang w:val="ru-RU"/>
        </w:rPr>
      </w:pPr>
      <w:r w:rsidRPr="00A71B04">
        <w:rPr>
          <w:rFonts w:ascii="GHEA Grapalat" w:hAnsi="GHEA Grapalat" w:cs="Sylfaen"/>
          <w:sz w:val="20"/>
          <w:lang w:val="ru-RU"/>
        </w:rPr>
        <w:t>7. Решение о заключении договора.</w:t>
      </w:r>
    </w:p>
    <w:p w:rsidR="00A71B04" w:rsidRPr="00CB52C6" w:rsidRDefault="00A71B04" w:rsidP="009B1360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:rsidR="009B1360" w:rsidRPr="00CB52C6" w:rsidRDefault="009B1360" w:rsidP="009B1360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765600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</w:t>
      </w:r>
      <w:r>
        <w:rPr>
          <w:rFonts w:ascii="GHEA Grapalat" w:hAnsi="GHEA Grapalat" w:cs="Sylfaen"/>
          <w:b/>
          <w:bCs/>
          <w:i/>
          <w:iCs/>
          <w:sz w:val="20"/>
          <w:lang w:val="ru-RU"/>
        </w:rPr>
        <w:t>за 3</w:t>
      </w:r>
      <w:r w:rsidRPr="00765600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, против: 0.</w:t>
      </w:r>
    </w:p>
    <w:p w:rsidR="00A71B04" w:rsidRPr="00765600" w:rsidRDefault="00A71B04" w:rsidP="00A71B04">
      <w:pPr>
        <w:pStyle w:val="2"/>
        <w:tabs>
          <w:tab w:val="left" w:pos="-426"/>
        </w:tabs>
        <w:spacing w:after="0" w:line="240" w:lineRule="auto"/>
        <w:ind w:left="-180"/>
        <w:jc w:val="center"/>
        <w:rPr>
          <w:rFonts w:ascii="GHEA Grapalat" w:hAnsi="GHEA Grapalat" w:cs="Sylfaen"/>
          <w:sz w:val="20"/>
          <w:lang w:val="ru-RU"/>
        </w:rPr>
      </w:pPr>
    </w:p>
    <w:p w:rsidR="00A71B04" w:rsidRPr="00765600" w:rsidRDefault="00A71B04" w:rsidP="00A71B04">
      <w:pPr>
        <w:pStyle w:val="2"/>
        <w:tabs>
          <w:tab w:val="left" w:pos="-426"/>
        </w:tabs>
        <w:spacing w:after="0" w:line="240" w:lineRule="auto"/>
        <w:ind w:left="-180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CB52C6">
        <w:rPr>
          <w:rFonts w:ascii="GHEA Grapalat" w:hAnsi="GHEA Grapalat" w:cs="Sylfaen"/>
          <w:b/>
          <w:sz w:val="20"/>
          <w:u w:val="single"/>
          <w:lang w:val="ru-RU"/>
        </w:rPr>
        <w:t xml:space="preserve">2. Открытие тендерных процедур в соответствии с Кодом </w:t>
      </w:r>
      <w:r w:rsidR="00CB52C6">
        <w:rPr>
          <w:rFonts w:ascii="GHEA Grapalat" w:hAnsi="GHEA Grapalat" w:cs="Sylfaen"/>
          <w:b/>
          <w:sz w:val="20"/>
          <w:u w:val="single"/>
          <w:lang w:val="en-US"/>
        </w:rPr>
        <w:t>HHKMQH</w:t>
      </w:r>
      <w:r w:rsidR="00CB52C6" w:rsidRPr="00CB52C6">
        <w:rPr>
          <w:rFonts w:ascii="GHEA Grapalat" w:hAnsi="GHEA Grapalat" w:cs="Sylfaen"/>
          <w:b/>
          <w:sz w:val="20"/>
          <w:u w:val="single"/>
          <w:lang w:val="ru-RU"/>
        </w:rPr>
        <w:t>-</w:t>
      </w:r>
      <w:r w:rsidR="00CB52C6">
        <w:rPr>
          <w:rFonts w:ascii="GHEA Grapalat" w:hAnsi="GHEA Grapalat" w:cs="Sylfaen"/>
          <w:b/>
          <w:sz w:val="20"/>
          <w:u w:val="single"/>
          <w:lang w:val="en-US"/>
        </w:rPr>
        <w:t>GHTSDZB</w:t>
      </w:r>
      <w:r w:rsidR="00CB52C6" w:rsidRPr="00CB52C6">
        <w:rPr>
          <w:rFonts w:ascii="GHEA Grapalat" w:hAnsi="GHEA Grapalat" w:cs="Sylfaen"/>
          <w:b/>
          <w:sz w:val="20"/>
          <w:u w:val="single"/>
          <w:lang w:val="ru-RU"/>
        </w:rPr>
        <w:t>-20/2</w:t>
      </w:r>
    </w:p>
    <w:p w:rsidR="00544DE8" w:rsidRPr="00CB52C6" w:rsidRDefault="00A71B04" w:rsidP="00A71B04">
      <w:pPr>
        <w:jc w:val="center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>(</w:t>
      </w:r>
      <w:r w:rsidR="00CB52C6">
        <w:rPr>
          <w:rFonts w:ascii="GHEA Grapalat" w:hAnsi="GHEA Grapalat" w:cs="Sylfaen"/>
          <w:sz w:val="20"/>
          <w:lang w:val="ru-RU"/>
        </w:rPr>
        <w:t>А. Аракелян</w:t>
      </w:r>
      <w:r w:rsidRPr="00765600">
        <w:rPr>
          <w:rFonts w:ascii="GHEA Grapalat" w:hAnsi="GHEA Grapalat" w:cs="Sylfaen"/>
          <w:sz w:val="20"/>
          <w:lang w:val="ru-RU"/>
        </w:rPr>
        <w:t>)</w:t>
      </w:r>
    </w:p>
    <w:p w:rsidR="00A71B04" w:rsidRPr="0089609F" w:rsidRDefault="00A71B04" w:rsidP="00A71B04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>Следующ</w:t>
      </w:r>
      <w:r w:rsidRPr="0089609F">
        <w:rPr>
          <w:rFonts w:ascii="GHEA Grapalat" w:hAnsi="GHEA Grapalat" w:cs="Sylfaen"/>
          <w:sz w:val="20"/>
          <w:lang w:val="ru-RU"/>
        </w:rPr>
        <w:t>ие</w:t>
      </w:r>
      <w:r w:rsidRPr="00765600">
        <w:rPr>
          <w:rFonts w:ascii="GHEA Grapalat" w:hAnsi="GHEA Grapalat" w:cs="Sylfaen"/>
          <w:sz w:val="20"/>
          <w:lang w:val="ru-RU"/>
        </w:rPr>
        <w:t xml:space="preserve"> организаци</w:t>
      </w:r>
      <w:r w:rsidRPr="0089609F">
        <w:rPr>
          <w:rFonts w:ascii="GHEA Grapalat" w:hAnsi="GHEA Grapalat" w:cs="Sylfaen"/>
          <w:sz w:val="20"/>
          <w:lang w:val="ru-RU"/>
        </w:rPr>
        <w:t>и</w:t>
      </w:r>
      <w:r w:rsidRPr="00765600">
        <w:rPr>
          <w:rFonts w:ascii="GHEA Grapalat" w:hAnsi="GHEA Grapalat" w:cs="Sylfaen"/>
          <w:sz w:val="20"/>
          <w:lang w:val="ru-RU"/>
        </w:rPr>
        <w:t xml:space="preserve"> подала заявку в установленном порядке, в установленные сроки:</w:t>
      </w:r>
    </w:p>
    <w:tbl>
      <w:tblPr>
        <w:tblpPr w:leftFromText="180" w:rightFromText="180" w:vertAnchor="text" w:horzAnchor="margin" w:tblpXSpec="center" w:tblpY="60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4138"/>
        <w:gridCol w:w="5762"/>
      </w:tblGrid>
      <w:tr w:rsidR="003F68D6" w:rsidRPr="00CB52C6" w:rsidTr="00DF0D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D6" w:rsidRPr="00765600" w:rsidRDefault="003F68D6" w:rsidP="003B27CF">
            <w:pPr>
              <w:pStyle w:val="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lang w:val="en-US"/>
              </w:rPr>
              <w:t>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D6" w:rsidRDefault="00CB52C6">
            <w:pPr>
              <w:ind w:left="60"/>
              <w:rPr>
                <w:rFonts w:ascii="GHEA Grapalat" w:hAnsi="GHEA Grapalat" w:cs="Arial"/>
                <w:bCs/>
                <w:iCs/>
                <w:lang w:val="pt-BR"/>
              </w:rPr>
            </w:pPr>
            <w:r w:rsidRPr="00CB52C6">
              <w:rPr>
                <w:rFonts w:ascii="GHEA Grapalat" w:hAnsi="GHEA Grapalat" w:cs="Arial"/>
                <w:bCs/>
                <w:iCs/>
                <w:lang w:val="pt-BR"/>
              </w:rPr>
              <w:t>Завен Бабасян ПК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D6" w:rsidRDefault="00CB52C6" w:rsidP="00CB52C6">
            <w:pPr>
              <w:ind w:left="91"/>
              <w:rPr>
                <w:rFonts w:ascii="GHEA Grapalat" w:hAnsi="GHEA Grapalat"/>
                <w:lang w:val="pt-BR"/>
              </w:rPr>
            </w:pPr>
            <w:r w:rsidRPr="00CB52C6">
              <w:rPr>
                <w:rFonts w:ascii="GHEA Grapalat" w:hAnsi="GHEA Grapalat"/>
                <w:lang w:val="pt-BR"/>
              </w:rPr>
              <w:t xml:space="preserve">Ереван, ул. Зоравар  </w:t>
            </w:r>
            <w:r w:rsidRPr="00CB52C6">
              <w:rPr>
                <w:rFonts w:ascii="GHEA Grapalat" w:hAnsi="GHEA Grapalat"/>
                <w:lang w:val="pt-BR"/>
              </w:rPr>
              <w:t>Андраник</w:t>
            </w:r>
            <w:r w:rsidRPr="00CB52C6">
              <w:rPr>
                <w:rFonts w:ascii="GHEA Grapalat" w:hAnsi="GHEA Grapalat"/>
                <w:lang w:val="pt-BR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>27</w:t>
            </w:r>
            <w:r w:rsidRPr="00CB52C6">
              <w:rPr>
                <w:rFonts w:ascii="GHEA Grapalat" w:hAnsi="GHEA Grapalat"/>
                <w:lang w:val="pt-BR"/>
              </w:rPr>
              <w:t>,</w:t>
            </w:r>
            <w:r>
              <w:rPr>
                <w:rFonts w:ascii="GHEA Grapalat" w:hAnsi="GHEA Grapalat"/>
                <w:lang w:val="hy-AM"/>
              </w:rPr>
              <w:t xml:space="preserve"> 46</w:t>
            </w:r>
            <w:r w:rsidRPr="00CB52C6">
              <w:rPr>
                <w:rFonts w:ascii="GHEA Grapalat" w:hAnsi="GHEA Grapalat"/>
                <w:lang w:val="pt-BR"/>
              </w:rPr>
              <w:t xml:space="preserve"> тел. 091800524</w:t>
            </w:r>
          </w:p>
        </w:tc>
      </w:tr>
    </w:tbl>
    <w:p w:rsidR="00A71B04" w:rsidRPr="000A122D" w:rsidRDefault="00A71B04" w:rsidP="00A71B04">
      <w:pPr>
        <w:pStyle w:val="2"/>
        <w:tabs>
          <w:tab w:val="left" w:pos="-426"/>
        </w:tabs>
        <w:spacing w:after="0" w:line="240" w:lineRule="auto"/>
        <w:rPr>
          <w:rFonts w:ascii="GHEA Grapalat" w:hAnsi="GHEA Grapalat" w:cs="Sylfaen"/>
          <w:sz w:val="20"/>
          <w:lang w:val="ru-RU"/>
        </w:rPr>
      </w:pPr>
    </w:p>
    <w:p w:rsidR="00A71B04" w:rsidRDefault="00A71B04" w:rsidP="00A71B04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  <w:r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0.</w:t>
      </w:r>
    </w:p>
    <w:p w:rsidR="00A71B04" w:rsidRPr="00A71B04" w:rsidRDefault="00A71B04" w:rsidP="00A71B04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</w:p>
    <w:p w:rsidR="00A71B04" w:rsidRPr="00C9112F" w:rsidRDefault="00A71B04" w:rsidP="00A71B04">
      <w:pPr>
        <w:pStyle w:val="2"/>
        <w:numPr>
          <w:ilvl w:val="0"/>
          <w:numId w:val="2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u w:val="single"/>
          <w:lang w:val="ru-RU"/>
        </w:rPr>
      </w:pPr>
      <w:r w:rsidRPr="00C9112F">
        <w:rPr>
          <w:rFonts w:ascii="GHEA Grapalat" w:hAnsi="GHEA Grapalat" w:cs="Sylfaen"/>
          <w:b/>
          <w:sz w:val="20"/>
          <w:u w:val="single"/>
          <w:lang w:val="ru-RU"/>
        </w:rPr>
        <w:t>О вскрытии конвертов с заявками в рамках процедуры</w:t>
      </w:r>
    </w:p>
    <w:p w:rsidR="00A71B04" w:rsidRPr="00C9112F" w:rsidRDefault="00A71B04" w:rsidP="00A71B04">
      <w:pPr>
        <w:pStyle w:val="2"/>
        <w:tabs>
          <w:tab w:val="left" w:pos="900"/>
        </w:tabs>
        <w:spacing w:after="0" w:line="240" w:lineRule="auto"/>
        <w:ind w:firstLine="540"/>
        <w:jc w:val="center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(</w:t>
      </w:r>
      <w:r w:rsidR="00CB52C6">
        <w:rPr>
          <w:rFonts w:ascii="GHEA Grapalat" w:hAnsi="GHEA Grapalat" w:cs="Sylfaen"/>
          <w:sz w:val="20"/>
          <w:lang w:val="ru-RU"/>
        </w:rPr>
        <w:t>А. Аракелян</w:t>
      </w:r>
      <w:r w:rsidRPr="00C9112F">
        <w:rPr>
          <w:rFonts w:ascii="GHEA Grapalat" w:hAnsi="GHEA Grapalat" w:cs="Sylfaen"/>
          <w:sz w:val="20"/>
          <w:lang w:val="ru-RU"/>
        </w:rPr>
        <w:t>)</w:t>
      </w:r>
    </w:p>
    <w:p w:rsidR="00A71B04" w:rsidRPr="00C9112F" w:rsidRDefault="00A71B04" w:rsidP="00A71B04">
      <w:pPr>
        <w:pStyle w:val="2"/>
        <w:tabs>
          <w:tab w:val="left" w:pos="900"/>
        </w:tabs>
        <w:spacing w:after="0" w:line="240" w:lineRule="auto"/>
        <w:ind w:firstLine="540"/>
        <w:jc w:val="center"/>
        <w:rPr>
          <w:rFonts w:ascii="GHEA Grapalat" w:hAnsi="GHEA Grapalat" w:cs="Sylfaen"/>
          <w:sz w:val="20"/>
          <w:lang w:val="ru-RU"/>
        </w:rPr>
      </w:pPr>
    </w:p>
    <w:p w:rsidR="00A71B04" w:rsidRPr="00C9112F" w:rsidRDefault="00A71B04" w:rsidP="00A71B04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В конверт</w:t>
      </w:r>
      <w:r w:rsidRPr="00B01DAA">
        <w:rPr>
          <w:rFonts w:ascii="GHEA Grapalat" w:hAnsi="GHEA Grapalat" w:cs="Sylfaen"/>
          <w:sz w:val="20"/>
          <w:lang w:val="ru-RU"/>
        </w:rPr>
        <w:t>е</w:t>
      </w:r>
      <w:r w:rsidRPr="00C9112F">
        <w:rPr>
          <w:rFonts w:ascii="GHEA Grapalat" w:hAnsi="GHEA Grapalat" w:cs="Sylfaen"/>
          <w:sz w:val="20"/>
          <w:lang w:val="ru-RU"/>
        </w:rPr>
        <w:t>, представленн</w:t>
      </w:r>
      <w:r w:rsidRPr="00B01DAA">
        <w:rPr>
          <w:rFonts w:ascii="GHEA Grapalat" w:hAnsi="GHEA Grapalat" w:cs="Sylfaen"/>
          <w:sz w:val="20"/>
          <w:lang w:val="ru-RU"/>
        </w:rPr>
        <w:t>ом</w:t>
      </w:r>
      <w:r w:rsidRPr="00C9112F">
        <w:rPr>
          <w:rFonts w:ascii="GHEA Grapalat" w:hAnsi="GHEA Grapalat" w:cs="Sylfaen"/>
          <w:sz w:val="20"/>
          <w:lang w:val="ru-RU"/>
        </w:rPr>
        <w:t xml:space="preserve"> участник</w:t>
      </w:r>
      <w:r w:rsidRPr="00B01DAA">
        <w:rPr>
          <w:rFonts w:ascii="GHEA Grapalat" w:hAnsi="GHEA Grapalat" w:cs="Sylfaen"/>
          <w:sz w:val="20"/>
          <w:lang w:val="ru-RU"/>
        </w:rPr>
        <w:t>о</w:t>
      </w:r>
      <w:r w:rsidRPr="00C9112F">
        <w:rPr>
          <w:rFonts w:ascii="GHEA Grapalat" w:hAnsi="GHEA Grapalat" w:cs="Sylfaen"/>
          <w:sz w:val="20"/>
          <w:lang w:val="ru-RU"/>
        </w:rPr>
        <w:t xml:space="preserve">м, имеются документы, установленные Приглашением. </w:t>
      </w:r>
    </w:p>
    <w:p w:rsidR="00A71B04" w:rsidRPr="00C9112F" w:rsidRDefault="00A71B04" w:rsidP="00A71B04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Документы, представленные участник</w:t>
      </w:r>
      <w:r w:rsidRPr="00B01DAA">
        <w:rPr>
          <w:rFonts w:ascii="GHEA Grapalat" w:hAnsi="GHEA Grapalat" w:cs="Sylfaen"/>
          <w:sz w:val="20"/>
          <w:lang w:val="ru-RU"/>
        </w:rPr>
        <w:t>о</w:t>
      </w:r>
      <w:r w:rsidRPr="00C9112F">
        <w:rPr>
          <w:rFonts w:ascii="GHEA Grapalat" w:hAnsi="GHEA Grapalat" w:cs="Sylfaen"/>
          <w:sz w:val="20"/>
          <w:lang w:val="ru-RU"/>
        </w:rPr>
        <w:t>м</w:t>
      </w:r>
      <w:r w:rsidRPr="00B01DAA">
        <w:rPr>
          <w:rFonts w:ascii="GHEA Grapalat" w:hAnsi="GHEA Grapalat" w:cs="Sylfaen"/>
          <w:sz w:val="20"/>
          <w:lang w:val="ru-RU"/>
        </w:rPr>
        <w:t>э</w:t>
      </w:r>
      <w:r w:rsidRPr="00C9112F">
        <w:rPr>
          <w:rFonts w:ascii="GHEA Grapalat" w:hAnsi="GHEA Grapalat" w:cs="Sylfaen"/>
          <w:sz w:val="20"/>
          <w:lang w:val="ru-RU"/>
        </w:rPr>
        <w:t xml:space="preserve"> в конвертах, оформлены в порядке,  установленном законодательством РА о закупках</w:t>
      </w:r>
    </w:p>
    <w:p w:rsidR="00A71B04" w:rsidRPr="00C9112F" w:rsidRDefault="00A71B04" w:rsidP="00A71B04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0.</w:t>
      </w:r>
    </w:p>
    <w:p w:rsidR="00A71B04" w:rsidRPr="00C9112F" w:rsidRDefault="00A71B04" w:rsidP="00A71B04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</w:p>
    <w:p w:rsidR="00A71B04" w:rsidRPr="00C9112F" w:rsidRDefault="00A71B04" w:rsidP="00A71B04">
      <w:pPr>
        <w:pStyle w:val="2"/>
        <w:numPr>
          <w:ilvl w:val="0"/>
          <w:numId w:val="2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C9112F">
        <w:rPr>
          <w:rFonts w:ascii="GHEA Grapalat" w:hAnsi="GHEA Grapalat" w:cs="Sylfaen"/>
          <w:b/>
          <w:sz w:val="20"/>
          <w:u w:val="single"/>
          <w:lang w:val="ru-RU"/>
        </w:rPr>
        <w:t>О вскрытии конверт</w:t>
      </w:r>
      <w:r w:rsidRPr="00B01DAA">
        <w:rPr>
          <w:rFonts w:ascii="GHEA Grapalat" w:hAnsi="GHEA Grapalat" w:cs="Sylfaen"/>
          <w:b/>
          <w:sz w:val="20"/>
          <w:u w:val="single"/>
          <w:lang w:val="ru-RU"/>
        </w:rPr>
        <w:t>а</w:t>
      </w:r>
      <w:r w:rsidRPr="00C9112F">
        <w:rPr>
          <w:rFonts w:ascii="GHEA Grapalat" w:hAnsi="GHEA Grapalat" w:cs="Sylfaen"/>
          <w:b/>
          <w:sz w:val="20"/>
          <w:u w:val="single"/>
          <w:lang w:val="ru-RU"/>
        </w:rPr>
        <w:t xml:space="preserve"> с ценовым предложением в рамках процедуры</w:t>
      </w:r>
    </w:p>
    <w:p w:rsidR="00A71B04" w:rsidRPr="00C9112F" w:rsidRDefault="00A71B04" w:rsidP="00A71B04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(</w:t>
      </w:r>
      <w:r w:rsidR="00CB52C6">
        <w:rPr>
          <w:rFonts w:ascii="GHEA Grapalat" w:hAnsi="GHEA Grapalat" w:cs="Sylfaen"/>
          <w:sz w:val="20"/>
          <w:lang w:val="ru-RU"/>
        </w:rPr>
        <w:t>А. Аракелян</w:t>
      </w:r>
      <w:r w:rsidRPr="00C9112F">
        <w:rPr>
          <w:rFonts w:ascii="GHEA Grapalat" w:hAnsi="GHEA Grapalat" w:cs="Sylfaen"/>
          <w:sz w:val="20"/>
          <w:lang w:val="ru-RU"/>
        </w:rPr>
        <w:t>)</w:t>
      </w:r>
    </w:p>
    <w:p w:rsidR="00A71B04" w:rsidRPr="00C9112F" w:rsidRDefault="00A71B04" w:rsidP="00A71B04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</w:p>
    <w:p w:rsidR="00A71B04" w:rsidRPr="00C9112F" w:rsidRDefault="00A71B04" w:rsidP="00A71B04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Цены исполнения договора, предложенны</w:t>
      </w:r>
      <w:r w:rsidRPr="00B01DAA">
        <w:rPr>
          <w:rFonts w:ascii="GHEA Grapalat" w:hAnsi="GHEA Grapalat" w:cs="Sylfaen"/>
          <w:sz w:val="20"/>
          <w:lang w:val="ru-RU"/>
        </w:rPr>
        <w:t>й</w:t>
      </w:r>
      <w:r w:rsidRPr="00C9112F">
        <w:rPr>
          <w:rFonts w:ascii="GHEA Grapalat" w:hAnsi="GHEA Grapalat" w:cs="Sylfaen"/>
          <w:sz w:val="20"/>
          <w:lang w:val="ru-RU"/>
        </w:rPr>
        <w:t xml:space="preserve"> участник</w:t>
      </w:r>
      <w:r w:rsidRPr="00B01DAA">
        <w:rPr>
          <w:rFonts w:ascii="GHEA Grapalat" w:hAnsi="GHEA Grapalat" w:cs="Sylfaen"/>
          <w:sz w:val="20"/>
          <w:lang w:val="ru-RU"/>
        </w:rPr>
        <w:t>о</w:t>
      </w:r>
      <w:r w:rsidRPr="00C9112F">
        <w:rPr>
          <w:rFonts w:ascii="GHEA Grapalat" w:hAnsi="GHEA Grapalat" w:cs="Sylfaen"/>
          <w:sz w:val="20"/>
          <w:lang w:val="ru-RU"/>
        </w:rPr>
        <w:t>м, следующие: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2330"/>
        <w:gridCol w:w="1523"/>
        <w:gridCol w:w="1212"/>
        <w:gridCol w:w="1088"/>
        <w:gridCol w:w="1342"/>
        <w:gridCol w:w="2183"/>
      </w:tblGrid>
      <w:tr w:rsidR="007A0A3B" w:rsidRPr="00C9112F" w:rsidTr="008A524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3B" w:rsidRPr="00C9112F" w:rsidRDefault="007A0A3B" w:rsidP="008A5249">
            <w:pPr>
              <w:pStyle w:val="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 w:rsidRPr="00C9112F">
              <w:rPr>
                <w:rFonts w:ascii="GHEA Grapalat" w:hAnsi="GHEA Grapalat" w:cs="Sylfaen"/>
                <w:sz w:val="20"/>
                <w:lang w:val="en-US"/>
              </w:rPr>
              <w:t>N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3B" w:rsidRPr="00C9112F" w:rsidRDefault="007A0A3B" w:rsidP="008A5249">
            <w:pPr>
              <w:pStyle w:val="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 w:rsidRPr="00C9112F">
              <w:rPr>
                <w:rFonts w:ascii="GHEA Grapalat" w:hAnsi="GHEA Grapalat" w:cs="Sylfaen"/>
                <w:sz w:val="20"/>
                <w:lang w:val="ru-RU"/>
              </w:rPr>
              <w:t>Имя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3B" w:rsidRPr="00C9112F" w:rsidRDefault="007A0A3B" w:rsidP="008A5249">
            <w:pPr>
              <w:pStyle w:val="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 w:rsidRPr="00A430D1">
              <w:rPr>
                <w:rFonts w:ascii="GHEA Grapalat" w:hAnsi="GHEA Grapalat" w:cs="Sylfaen"/>
                <w:sz w:val="20"/>
                <w:lang w:val="ru-RU"/>
              </w:rPr>
              <w:t>себестоимость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3B" w:rsidRPr="00C9112F" w:rsidRDefault="007A0A3B" w:rsidP="008A5249">
            <w:pPr>
              <w:pStyle w:val="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 w:rsidRPr="00A430D1">
              <w:rPr>
                <w:rFonts w:ascii="GHEA Grapalat" w:hAnsi="GHEA Grapalat" w:cs="Sylfaen"/>
                <w:sz w:val="20"/>
                <w:lang w:val="ru-RU"/>
              </w:rPr>
              <w:t>прибыль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3B" w:rsidRPr="00C9112F" w:rsidRDefault="007A0A3B" w:rsidP="008A5249">
            <w:pPr>
              <w:pStyle w:val="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 w:rsidRPr="00C9112F">
              <w:rPr>
                <w:rFonts w:ascii="GHEA Grapalat" w:hAnsi="GHEA Grapalat" w:cs="Sylfaen"/>
                <w:sz w:val="20"/>
                <w:lang w:val="ru-RU"/>
              </w:rPr>
              <w:t>НДС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3B" w:rsidRPr="00C9112F" w:rsidRDefault="007A0A3B" w:rsidP="008A5249">
            <w:pPr>
              <w:pStyle w:val="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 w:rsidRPr="00C9112F">
              <w:rPr>
                <w:rFonts w:ascii="GHEA Grapalat" w:hAnsi="GHEA Grapalat" w:cs="Sylfaen"/>
                <w:sz w:val="20"/>
                <w:lang w:val="ru-RU"/>
              </w:rPr>
              <w:t>Обшая цена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3B" w:rsidRPr="00C9112F" w:rsidRDefault="007A0A3B" w:rsidP="008A5249">
            <w:pPr>
              <w:pStyle w:val="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ru-RU"/>
              </w:rPr>
            </w:pPr>
            <w:r w:rsidRPr="00C9112F">
              <w:rPr>
                <w:rFonts w:ascii="GHEA Grapalat" w:hAnsi="GHEA Grapalat" w:cs="Sylfaen"/>
                <w:sz w:val="20"/>
                <w:lang w:val="ru-RU"/>
              </w:rPr>
              <w:t>Ориентировочная цена</w:t>
            </w:r>
          </w:p>
        </w:tc>
      </w:tr>
      <w:tr w:rsidR="00CB52C6" w:rsidRPr="00064B22" w:rsidTr="008A5249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52C6" w:rsidRPr="00C9112F" w:rsidRDefault="00CB52C6" w:rsidP="008A5249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9112F">
              <w:rPr>
                <w:rFonts w:ascii="GHEA Grapalat" w:hAnsi="GHEA Grapalat" w:cs="Sylfaen"/>
                <w:sz w:val="18"/>
                <w:szCs w:val="18"/>
                <w:lang w:val="ru-RU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6" w:rsidRPr="00C9112F" w:rsidRDefault="00CB52C6" w:rsidP="008A5249">
            <w:pPr>
              <w:pStyle w:val="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b/>
                <w:sz w:val="18"/>
                <w:szCs w:val="18"/>
                <w:lang w:val="ru-RU"/>
              </w:rPr>
            </w:pPr>
            <w:r w:rsidRPr="0004000B">
              <w:rPr>
                <w:rFonts w:ascii="GHEA Grapalat" w:hAnsi="GHEA Grapalat"/>
                <w:szCs w:val="24"/>
              </w:rPr>
              <w:t xml:space="preserve">очищающий </w:t>
            </w:r>
            <w:proofErr w:type="spellStart"/>
            <w:r>
              <w:rPr>
                <w:rFonts w:ascii="GHEA Grapalat" w:hAnsi="GHEA Grapalat"/>
                <w:szCs w:val="24"/>
                <w:lang w:val="en-US"/>
              </w:rPr>
              <w:t>услуги</w:t>
            </w:r>
            <w:proofErr w:type="spellEnd"/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2C6" w:rsidRPr="00BB4B47" w:rsidRDefault="00CB52C6" w:rsidP="0036304A">
            <w:pPr>
              <w:jc w:val="center"/>
              <w:rPr>
                <w:rFonts w:ascii="GHEA Grapalat" w:hAnsi="GHEA Grapalat" w:cs="Courier New"/>
                <w:color w:val="000000"/>
                <w:sz w:val="20"/>
                <w:lang w:val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2C6" w:rsidRPr="00BB4B47" w:rsidRDefault="00CB52C6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ru-RU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2C6" w:rsidRPr="00BB4B47" w:rsidRDefault="00CB52C6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ru-RU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2C6" w:rsidRPr="00BB4B47" w:rsidRDefault="00CB52C6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ru-RU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2C6" w:rsidRPr="00C07F8B" w:rsidRDefault="00CB52C6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600 000</w:t>
            </w:r>
          </w:p>
        </w:tc>
      </w:tr>
      <w:tr w:rsidR="00CB52C6" w:rsidRPr="00BB4B47" w:rsidTr="00CB52C6"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52C6" w:rsidRPr="00C9112F" w:rsidRDefault="00CB52C6" w:rsidP="008A5249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6" w:rsidRPr="00C9112F" w:rsidRDefault="00CB52C6" w:rsidP="008A5249">
            <w:pPr>
              <w:pStyle w:val="2"/>
              <w:tabs>
                <w:tab w:val="left" w:pos="900"/>
              </w:tabs>
              <w:spacing w:after="100" w:afterAutospacing="1" w:line="240" w:lineRule="auto"/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CB52C6">
              <w:rPr>
                <w:rFonts w:ascii="GHEA Grapalat" w:hAnsi="GHEA Grapalat" w:cs="Sylfaen"/>
                <w:sz w:val="18"/>
                <w:szCs w:val="18"/>
                <w:lang w:val="en-US"/>
              </w:rPr>
              <w:t>Завен</w:t>
            </w:r>
            <w:proofErr w:type="spellEnd"/>
            <w:r w:rsidRPr="00CB52C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2C6">
              <w:rPr>
                <w:rFonts w:ascii="GHEA Grapalat" w:hAnsi="GHEA Grapalat" w:cs="Sylfaen"/>
                <w:sz w:val="18"/>
                <w:szCs w:val="18"/>
                <w:lang w:val="en-US"/>
              </w:rPr>
              <w:t>Бабасян</w:t>
            </w:r>
            <w:proofErr w:type="spellEnd"/>
            <w:r w:rsidRPr="00CB52C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ПК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B52C6" w:rsidRPr="00C07F8B" w:rsidRDefault="00CB52C6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400 000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B52C6" w:rsidRPr="00C07F8B" w:rsidRDefault="00CB52C6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190 000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2C6" w:rsidRPr="00BB4B47" w:rsidRDefault="00CB52C6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ru-RU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2C6" w:rsidRPr="00C07F8B" w:rsidRDefault="00CB52C6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590 000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2C6" w:rsidRPr="00BB4B47" w:rsidRDefault="00CB52C6" w:rsidP="0036304A">
            <w:pPr>
              <w:jc w:val="center"/>
              <w:rPr>
                <w:rFonts w:ascii="GHEA Grapalat" w:hAnsi="GHEA Grapalat"/>
                <w:color w:val="000000"/>
                <w:sz w:val="20"/>
                <w:lang w:val="ru-RU"/>
              </w:rPr>
            </w:pPr>
          </w:p>
        </w:tc>
      </w:tr>
    </w:tbl>
    <w:p w:rsidR="00A71B04" w:rsidRDefault="00A71B04" w:rsidP="00A71B04"/>
    <w:p w:rsidR="00541FB0" w:rsidRPr="00765600" w:rsidRDefault="00541FB0" w:rsidP="00541FB0">
      <w:pPr>
        <w:pStyle w:val="2"/>
        <w:tabs>
          <w:tab w:val="left" w:pos="900"/>
        </w:tabs>
        <w:spacing w:after="0" w:line="240" w:lineRule="auto"/>
        <w:ind w:left="360"/>
        <w:jc w:val="center"/>
        <w:rPr>
          <w:rFonts w:ascii="GHEA Grapalat" w:hAnsi="GHEA Grapalat" w:cs="Sylfaen"/>
          <w:sz w:val="20"/>
          <w:u w:val="single"/>
          <w:lang w:val="ru-RU"/>
        </w:rPr>
      </w:pPr>
      <w:r>
        <w:rPr>
          <w:rFonts w:ascii="GHEA Grapalat" w:hAnsi="GHEA Grapalat" w:cs="Sylfaen"/>
          <w:b/>
          <w:sz w:val="20"/>
          <w:u w:val="single"/>
          <w:lang w:val="en-US"/>
        </w:rPr>
        <w:t>5.</w:t>
      </w:r>
      <w:r w:rsidRPr="00CE5904">
        <w:rPr>
          <w:rFonts w:ascii="GHEA Grapalat" w:hAnsi="GHEA Grapalat" w:cs="Sylfaen"/>
          <w:sz w:val="20"/>
          <w:lang w:val="ru-RU"/>
        </w:rPr>
        <w:t xml:space="preserve"> </w:t>
      </w:r>
      <w:r w:rsidRPr="00CE5904">
        <w:rPr>
          <w:rFonts w:ascii="GHEA Grapalat" w:hAnsi="GHEA Grapalat" w:cs="Sylfaen"/>
          <w:b/>
          <w:sz w:val="20"/>
          <w:u w:val="single"/>
          <w:lang w:val="en-US"/>
        </w:rPr>
        <w:t xml:space="preserve">О </w:t>
      </w:r>
      <w:proofErr w:type="spellStart"/>
      <w:r w:rsidRPr="00CE5904">
        <w:rPr>
          <w:rFonts w:ascii="GHEA Grapalat" w:hAnsi="GHEA Grapalat" w:cs="Sylfaen"/>
          <w:b/>
          <w:sz w:val="20"/>
          <w:u w:val="single"/>
          <w:lang w:val="en-US"/>
        </w:rPr>
        <w:t>переговоров</w:t>
      </w:r>
      <w:proofErr w:type="spellEnd"/>
    </w:p>
    <w:p w:rsidR="00541FB0" w:rsidRPr="005F0E49" w:rsidRDefault="00541FB0" w:rsidP="00541FB0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lang w:val="ru-RU"/>
        </w:rPr>
      </w:pPr>
      <w:r w:rsidRPr="005F0E49">
        <w:rPr>
          <w:rFonts w:ascii="GHEA Grapalat" w:hAnsi="GHEA Grapalat" w:cs="Sylfaen"/>
          <w:b/>
          <w:sz w:val="20"/>
          <w:lang w:val="ru-RU"/>
        </w:rPr>
        <w:t>(</w:t>
      </w:r>
      <w:r w:rsidR="00CB52C6">
        <w:rPr>
          <w:rFonts w:ascii="GHEA Grapalat" w:hAnsi="GHEA Grapalat" w:cs="Sylfaen"/>
          <w:sz w:val="20"/>
          <w:lang w:val="ru-RU"/>
        </w:rPr>
        <w:t>А. Аракелян</w:t>
      </w:r>
      <w:r w:rsidRPr="005F0E49">
        <w:rPr>
          <w:rFonts w:ascii="GHEA Grapalat" w:hAnsi="GHEA Grapalat" w:cs="Sylfaen"/>
          <w:b/>
          <w:sz w:val="20"/>
          <w:lang w:val="ru-RU"/>
        </w:rPr>
        <w:t>)</w:t>
      </w:r>
    </w:p>
    <w:p w:rsidR="00541FB0" w:rsidRPr="005F0E49" w:rsidRDefault="00541FB0" w:rsidP="00541FB0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lang w:val="ru-RU"/>
        </w:rPr>
      </w:pPr>
    </w:p>
    <w:p w:rsidR="00541FB0" w:rsidRDefault="00CB52C6" w:rsidP="00541FB0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Cs/>
          <w:iCs/>
          <w:sz w:val="20"/>
          <w:lang w:val="hy-AM"/>
        </w:rPr>
      </w:pPr>
      <w:r w:rsidRPr="00CB52C6">
        <w:rPr>
          <w:rFonts w:ascii="GHEA Grapalat" w:hAnsi="GHEA Grapalat" w:cs="Sylfaen"/>
          <w:bCs/>
          <w:iCs/>
          <w:sz w:val="20"/>
          <w:lang w:val="ru-RU"/>
        </w:rPr>
        <w:t xml:space="preserve">Поскольку только один участник подал заявку на эту процедуру </w:t>
      </w:r>
      <w:proofErr w:type="gramStart"/>
      <w:r w:rsidRPr="00CB52C6">
        <w:rPr>
          <w:rFonts w:ascii="GHEA Grapalat" w:hAnsi="GHEA Grapalat" w:cs="Sylfaen"/>
          <w:bCs/>
          <w:iCs/>
          <w:sz w:val="20"/>
          <w:lang w:val="ru-RU"/>
        </w:rPr>
        <w:t>закупки</w:t>
      </w:r>
      <w:proofErr w:type="gramEnd"/>
      <w:r w:rsidRPr="00CB52C6">
        <w:rPr>
          <w:rFonts w:ascii="GHEA Grapalat" w:hAnsi="GHEA Grapalat" w:cs="Sylfaen"/>
          <w:bCs/>
          <w:iCs/>
          <w:sz w:val="20"/>
          <w:lang w:val="ru-RU"/>
        </w:rPr>
        <w:t xml:space="preserve"> и участник присутствовал на заседании, комиссия решила провести переговоры на месте, назначив 15 минут для проведения. Заявка, поданная участником по истечении указанного срока, не была уменьшена.</w:t>
      </w:r>
    </w:p>
    <w:p w:rsidR="00CB52C6" w:rsidRPr="00CB52C6" w:rsidRDefault="00CB52C6" w:rsidP="00541FB0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Cs/>
          <w:iCs/>
          <w:sz w:val="20"/>
          <w:lang w:val="hy-AM"/>
        </w:rPr>
      </w:pPr>
    </w:p>
    <w:p w:rsidR="00541FB0" w:rsidRPr="00CB52C6" w:rsidRDefault="00541FB0" w:rsidP="00541FB0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765600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</w:t>
      </w:r>
      <w:r>
        <w:rPr>
          <w:rFonts w:ascii="GHEA Grapalat" w:hAnsi="GHEA Grapalat" w:cs="Sylfaen"/>
          <w:b/>
          <w:bCs/>
          <w:i/>
          <w:iCs/>
          <w:sz w:val="20"/>
          <w:lang w:val="ru-RU"/>
        </w:rPr>
        <w:t>за 3</w:t>
      </w:r>
      <w:r w:rsidRPr="00765600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, против: 0.</w:t>
      </w:r>
    </w:p>
    <w:p w:rsidR="00541FB0" w:rsidRPr="00CB52C6" w:rsidRDefault="00541FB0" w:rsidP="00541FB0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:rsidR="00541FB0" w:rsidRPr="00D92818" w:rsidRDefault="00541FB0" w:rsidP="00541FB0">
      <w:pPr>
        <w:pStyle w:val="2"/>
        <w:tabs>
          <w:tab w:val="left" w:pos="900"/>
        </w:tabs>
        <w:spacing w:after="0" w:line="240" w:lineRule="auto"/>
        <w:ind w:left="-633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CB52C6">
        <w:rPr>
          <w:rFonts w:ascii="GHEA Grapalat" w:hAnsi="GHEA Grapalat" w:cs="Sylfaen"/>
          <w:b/>
          <w:sz w:val="20"/>
          <w:u w:val="single"/>
          <w:lang w:val="ru-RU"/>
        </w:rPr>
        <w:t>6.</w:t>
      </w:r>
      <w:r w:rsidRPr="00541FB0">
        <w:rPr>
          <w:rFonts w:ascii="GHEA Grapalat" w:hAnsi="GHEA Grapalat" w:cs="Sylfaen"/>
          <w:sz w:val="20"/>
          <w:lang w:val="ru-RU"/>
        </w:rPr>
        <w:t xml:space="preserve"> </w:t>
      </w:r>
      <w:r w:rsidRPr="00CB52C6">
        <w:rPr>
          <w:rFonts w:ascii="GHEA Grapalat" w:hAnsi="GHEA Grapalat" w:cs="Sylfaen"/>
          <w:b/>
          <w:sz w:val="20"/>
          <w:u w:val="single"/>
          <w:lang w:val="ru-RU"/>
        </w:rPr>
        <w:t xml:space="preserve">Об определении </w:t>
      </w:r>
      <w:r w:rsidRPr="005C7E69">
        <w:rPr>
          <w:rFonts w:ascii="GHEA Grapalat" w:eastAsia="Arial Unicode MS" w:hAnsi="GHEA Grapalat" w:cs="Sylfaen"/>
          <w:b/>
          <w:i/>
          <w:sz w:val="20"/>
          <w:u w:val="single"/>
          <w:lang w:val="hy-AM"/>
        </w:rPr>
        <w:t>первое</w:t>
      </w:r>
      <w:r w:rsidRPr="00CB52C6">
        <w:rPr>
          <w:rFonts w:ascii="GHEA Grapalat" w:hAnsi="GHEA Grapalat" w:cs="Sylfaen"/>
          <w:b/>
          <w:sz w:val="20"/>
          <w:u w:val="single"/>
          <w:lang w:val="ru-RU"/>
        </w:rPr>
        <w:t xml:space="preserve"> и последовательных мест</w:t>
      </w:r>
    </w:p>
    <w:p w:rsidR="00541FB0" w:rsidRPr="00D92818" w:rsidRDefault="00541FB0" w:rsidP="00541FB0">
      <w:pPr>
        <w:pStyle w:val="2"/>
        <w:tabs>
          <w:tab w:val="left" w:pos="900"/>
        </w:tabs>
        <w:spacing w:after="0" w:line="240" w:lineRule="auto"/>
        <w:ind w:left="1260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 xml:space="preserve">                                             (</w:t>
      </w:r>
      <w:r w:rsidR="00CB52C6">
        <w:rPr>
          <w:rFonts w:ascii="GHEA Grapalat" w:hAnsi="GHEA Grapalat" w:cs="Sylfaen"/>
          <w:sz w:val="20"/>
          <w:lang w:val="ru-RU"/>
        </w:rPr>
        <w:t>А. Аракелян</w:t>
      </w:r>
      <w:r>
        <w:rPr>
          <w:rFonts w:ascii="GHEA Grapalat" w:hAnsi="GHEA Grapalat" w:cs="Sylfaen"/>
          <w:sz w:val="20"/>
          <w:lang w:val="ru-RU"/>
        </w:rPr>
        <w:t>)</w:t>
      </w:r>
    </w:p>
    <w:p w:rsidR="00541FB0" w:rsidRPr="00CB52C6" w:rsidRDefault="00541FB0" w:rsidP="00541FB0">
      <w:pPr>
        <w:pStyle w:val="2"/>
        <w:tabs>
          <w:tab w:val="left" w:pos="900"/>
        </w:tabs>
        <w:spacing w:after="0" w:line="240" w:lineRule="auto"/>
        <w:ind w:left="540"/>
        <w:jc w:val="both"/>
        <w:rPr>
          <w:rFonts w:ascii="GHEA Grapalat" w:hAnsi="GHEA Grapalat" w:cs="Sylfaen"/>
          <w:sz w:val="20"/>
          <w:u w:val="single"/>
          <w:lang w:val="ru-RU"/>
        </w:rPr>
      </w:pPr>
      <w:proofErr w:type="gramStart"/>
      <w:r w:rsidRPr="00D4066E">
        <w:rPr>
          <w:rFonts w:ascii="GHEA Grapalat" w:hAnsi="GHEA Grapalat" w:cs="Sylfaen"/>
          <w:sz w:val="20"/>
          <w:u w:val="single"/>
          <w:lang w:val="ru-RU"/>
        </w:rPr>
        <w:t>Критерий, примененный для определения отобранного участника  является</w:t>
      </w:r>
      <w:proofErr w:type="gramEnd"/>
      <w:r w:rsidRPr="00D4066E">
        <w:rPr>
          <w:rFonts w:ascii="GHEA Grapalat" w:hAnsi="GHEA Grapalat" w:cs="Sylfaen"/>
          <w:sz w:val="20"/>
          <w:u w:val="single"/>
          <w:lang w:val="ru-RU"/>
        </w:rPr>
        <w:t xml:space="preserve"> участник, представивший минимальную ставку от участника торгов</w:t>
      </w:r>
      <w:r w:rsidRPr="00CB52C6">
        <w:rPr>
          <w:rFonts w:ascii="GHEA Grapalat" w:hAnsi="GHEA Grapalat" w:cs="Sylfaen"/>
          <w:sz w:val="20"/>
          <w:u w:val="single"/>
          <w:lang w:val="ru-RU"/>
        </w:rPr>
        <w:t>.</w:t>
      </w:r>
    </w:p>
    <w:p w:rsidR="00541FB0" w:rsidRDefault="00541FB0" w:rsidP="00541FB0">
      <w:pPr>
        <w:pStyle w:val="2"/>
        <w:tabs>
          <w:tab w:val="left" w:pos="900"/>
        </w:tabs>
        <w:spacing w:after="0" w:line="240" w:lineRule="auto"/>
        <w:ind w:left="540"/>
        <w:jc w:val="both"/>
        <w:rPr>
          <w:rFonts w:ascii="GHEA Grapalat" w:hAnsi="GHEA Grapalat" w:cs="Sylfaen"/>
          <w:sz w:val="20"/>
          <w:u w:val="single"/>
          <w:lang w:val="ru-RU"/>
        </w:rPr>
      </w:pPr>
      <w:r>
        <w:rPr>
          <w:rFonts w:ascii="GHEA Grapalat" w:hAnsi="GHEA Grapalat" w:cs="Sylfaen"/>
          <w:sz w:val="20"/>
          <w:u w:val="single"/>
          <w:lang w:val="ru-RU"/>
        </w:rPr>
        <w:t xml:space="preserve"> </w:t>
      </w:r>
    </w:p>
    <w:tbl>
      <w:tblPr>
        <w:tblW w:w="9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4549"/>
        <w:gridCol w:w="3957"/>
      </w:tblGrid>
      <w:tr w:rsidR="00541FB0" w:rsidRPr="005C7E69" w:rsidTr="003B27CF">
        <w:trPr>
          <w:trHeight w:val="658"/>
        </w:trPr>
        <w:tc>
          <w:tcPr>
            <w:tcW w:w="644" w:type="dxa"/>
            <w:vAlign w:val="center"/>
          </w:tcPr>
          <w:p w:rsidR="00541FB0" w:rsidRPr="005C7E69" w:rsidRDefault="00541FB0" w:rsidP="003B27CF">
            <w:pPr>
              <w:rPr>
                <w:rFonts w:ascii="GHEA Grapalat" w:hAnsi="GHEA Grapalat"/>
              </w:rPr>
            </w:pPr>
            <w:proofErr w:type="spellStart"/>
            <w:r w:rsidRPr="005C7E69">
              <w:rPr>
                <w:rFonts w:ascii="GHEA Grapalat" w:hAnsi="GHEA Grapalat"/>
                <w:sz w:val="16"/>
                <w:szCs w:val="16"/>
              </w:rPr>
              <w:t>номр</w:t>
            </w:r>
            <w:proofErr w:type="spellEnd"/>
            <w:r w:rsidRPr="005C7E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C7E69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4549" w:type="dxa"/>
            <w:vAlign w:val="center"/>
          </w:tcPr>
          <w:p w:rsidR="00541FB0" w:rsidRPr="005C7E69" w:rsidRDefault="00541FB0" w:rsidP="003B27CF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20"/>
              </w:rPr>
            </w:pPr>
            <w:r w:rsidRPr="005C7E69">
              <w:rPr>
                <w:rFonts w:ascii="GHEA Grapalat" w:hAnsi="GHEA Grapalat" w:cs="Sylfaen"/>
                <w:sz w:val="20"/>
                <w:lang w:val="ru-RU"/>
              </w:rPr>
              <w:t>участники</w:t>
            </w:r>
          </w:p>
        </w:tc>
        <w:tc>
          <w:tcPr>
            <w:tcW w:w="3957" w:type="dxa"/>
            <w:vAlign w:val="center"/>
          </w:tcPr>
          <w:p w:rsidR="00541FB0" w:rsidRPr="005C7E69" w:rsidRDefault="00541FB0" w:rsidP="003B27CF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20"/>
              </w:rPr>
            </w:pPr>
            <w:r w:rsidRPr="005C7E69">
              <w:rPr>
                <w:rFonts w:ascii="GHEA Grapalat" w:hAnsi="GHEA Grapalat"/>
                <w:b/>
                <w:i/>
              </w:rPr>
              <w:t>лот</w:t>
            </w:r>
          </w:p>
        </w:tc>
      </w:tr>
      <w:tr w:rsidR="00541FB0" w:rsidRPr="005C7E69" w:rsidTr="003B27CF">
        <w:trPr>
          <w:trHeight w:val="243"/>
        </w:trPr>
        <w:tc>
          <w:tcPr>
            <w:tcW w:w="9150" w:type="dxa"/>
            <w:gridSpan w:val="3"/>
          </w:tcPr>
          <w:p w:rsidR="00541FB0" w:rsidRPr="005C7E69" w:rsidRDefault="00541FB0" w:rsidP="003B27CF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20"/>
              </w:rPr>
            </w:pPr>
            <w:r w:rsidRPr="005C7E69">
              <w:rPr>
                <w:rFonts w:ascii="GHEA Grapalat" w:eastAsia="Arial Unicode MS" w:hAnsi="GHEA Grapalat" w:cs="Sylfaen"/>
                <w:b/>
                <w:i/>
                <w:sz w:val="20"/>
                <w:u w:val="single"/>
                <w:lang w:val="hy-AM"/>
              </w:rPr>
              <w:t>участник занявший первое место</w:t>
            </w:r>
          </w:p>
        </w:tc>
      </w:tr>
      <w:tr w:rsidR="00541FB0" w:rsidRPr="005C7E69" w:rsidTr="003B27CF">
        <w:trPr>
          <w:trHeight w:val="431"/>
        </w:trPr>
        <w:tc>
          <w:tcPr>
            <w:tcW w:w="644" w:type="dxa"/>
            <w:vAlign w:val="center"/>
          </w:tcPr>
          <w:p w:rsidR="00541FB0" w:rsidRPr="005C7E69" w:rsidRDefault="00541FB0" w:rsidP="003B27CF">
            <w:pPr>
              <w:spacing w:after="0" w:line="240" w:lineRule="auto"/>
              <w:rPr>
                <w:rFonts w:ascii="GHEA Grapalat" w:hAnsi="GHEA Grapalat"/>
                <w:sz w:val="20"/>
                <w:lang w:val="es-ES"/>
              </w:rPr>
            </w:pPr>
            <w:r w:rsidRPr="005C7E69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549" w:type="dxa"/>
          </w:tcPr>
          <w:p w:rsidR="00541FB0" w:rsidRPr="005C7E69" w:rsidRDefault="00CB52C6" w:rsidP="003B27CF">
            <w:pPr>
              <w:pStyle w:val="2"/>
              <w:tabs>
                <w:tab w:val="left" w:pos="900"/>
              </w:tabs>
              <w:spacing w:after="0" w:line="240" w:lineRule="auto"/>
              <w:jc w:val="both"/>
              <w:rPr>
                <w:rFonts w:ascii="GHEA Grapalat" w:hAnsi="GHEA Grapalat" w:cs="Sylfaen"/>
                <w:sz w:val="20"/>
                <w:lang w:val="en-US"/>
              </w:rPr>
            </w:pPr>
            <w:proofErr w:type="spellStart"/>
            <w:r w:rsidRPr="00CB52C6">
              <w:rPr>
                <w:rFonts w:ascii="GHEA Grapalat" w:hAnsi="GHEA Grapalat" w:cs="Sylfaen"/>
                <w:sz w:val="18"/>
                <w:szCs w:val="18"/>
                <w:lang w:val="en-US"/>
              </w:rPr>
              <w:t>Завен</w:t>
            </w:r>
            <w:proofErr w:type="spellEnd"/>
            <w:r w:rsidRPr="00CB52C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B52C6">
              <w:rPr>
                <w:rFonts w:ascii="GHEA Grapalat" w:hAnsi="GHEA Grapalat" w:cs="Sylfaen"/>
                <w:sz w:val="18"/>
                <w:szCs w:val="18"/>
                <w:lang w:val="en-US"/>
              </w:rPr>
              <w:t>Бабасян</w:t>
            </w:r>
            <w:proofErr w:type="spellEnd"/>
            <w:r w:rsidRPr="00CB52C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ПК</w:t>
            </w:r>
          </w:p>
        </w:tc>
        <w:tc>
          <w:tcPr>
            <w:tcW w:w="3957" w:type="dxa"/>
            <w:vAlign w:val="center"/>
          </w:tcPr>
          <w:p w:rsidR="00541FB0" w:rsidRPr="005C7E69" w:rsidRDefault="00541FB0" w:rsidP="003B27CF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5C7E69">
              <w:rPr>
                <w:rFonts w:ascii="GHEA Grapalat" w:hAnsi="GHEA Grapalat"/>
                <w:sz w:val="20"/>
              </w:rPr>
              <w:t>1</w:t>
            </w:r>
          </w:p>
        </w:tc>
      </w:tr>
    </w:tbl>
    <w:p w:rsidR="00541FB0" w:rsidRPr="00D4066E" w:rsidRDefault="00541FB0" w:rsidP="00541FB0">
      <w:pPr>
        <w:pStyle w:val="2"/>
        <w:tabs>
          <w:tab w:val="left" w:pos="900"/>
        </w:tabs>
        <w:spacing w:after="0" w:line="240" w:lineRule="auto"/>
        <w:ind w:left="540"/>
        <w:jc w:val="both"/>
        <w:rPr>
          <w:rFonts w:ascii="GHEA Grapalat" w:hAnsi="GHEA Grapalat" w:cs="Sylfaen"/>
          <w:sz w:val="20"/>
          <w:u w:val="single"/>
          <w:lang w:val="ru-RU"/>
        </w:rPr>
      </w:pPr>
    </w:p>
    <w:p w:rsidR="00541FB0" w:rsidRDefault="00541FB0" w:rsidP="00541FB0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402E20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</w:t>
      </w:r>
      <w:r>
        <w:rPr>
          <w:rFonts w:ascii="GHEA Grapalat" w:hAnsi="GHEA Grapalat" w:cs="Sylfaen"/>
          <w:b/>
          <w:bCs/>
          <w:i/>
          <w:iCs/>
          <w:sz w:val="20"/>
          <w:lang w:val="ru-RU"/>
        </w:rPr>
        <w:t>за 3</w:t>
      </w:r>
      <w:r w:rsidRPr="00402E20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, против: 0.</w:t>
      </w:r>
    </w:p>
    <w:p w:rsidR="00F94C6E" w:rsidRPr="00F94C6E" w:rsidRDefault="00F94C6E" w:rsidP="00F94C6E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en-US"/>
        </w:rPr>
      </w:pPr>
      <w:r>
        <w:rPr>
          <w:rFonts w:ascii="GHEA Grapalat" w:hAnsi="GHEA Grapalat" w:cs="Sylfaen"/>
          <w:b/>
          <w:sz w:val="20"/>
          <w:u w:val="single"/>
          <w:lang w:val="en-US"/>
        </w:rPr>
        <w:t>7</w:t>
      </w:r>
      <w:r>
        <w:rPr>
          <w:rFonts w:ascii="GHEA Grapalat" w:hAnsi="GHEA Grapalat" w:cs="Sylfaen"/>
          <w:b/>
          <w:sz w:val="20"/>
          <w:u w:val="single"/>
          <w:lang w:val="ru-RU"/>
        </w:rPr>
        <w:t>. Решение о заключении договора</w:t>
      </w:r>
    </w:p>
    <w:p w:rsidR="00F94C6E" w:rsidRDefault="00F94C6E" w:rsidP="00F94C6E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>
        <w:rPr>
          <w:rFonts w:ascii="GHEA Grapalat" w:hAnsi="GHEA Grapalat" w:cs="Sylfaen"/>
          <w:b/>
          <w:sz w:val="20"/>
          <w:u w:val="single"/>
          <w:lang w:val="ru-RU"/>
        </w:rPr>
        <w:t>(</w:t>
      </w:r>
      <w:r w:rsidR="00CB52C6">
        <w:rPr>
          <w:rFonts w:ascii="GHEA Grapalat" w:hAnsi="GHEA Grapalat" w:cs="Sylfaen"/>
          <w:sz w:val="20"/>
          <w:lang w:val="ru-RU"/>
        </w:rPr>
        <w:t>А. Аракелян</w:t>
      </w:r>
      <w:r>
        <w:rPr>
          <w:rFonts w:ascii="GHEA Grapalat" w:hAnsi="GHEA Grapalat" w:cs="Sylfaen"/>
          <w:b/>
          <w:sz w:val="20"/>
          <w:u w:val="single"/>
          <w:lang w:val="ru-RU"/>
        </w:rPr>
        <w:t>)</w:t>
      </w:r>
    </w:p>
    <w:p w:rsidR="00F94C6E" w:rsidRPr="00C87402" w:rsidRDefault="00F94C6E" w:rsidP="00F94C6E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</w:p>
    <w:p w:rsidR="00F94C6E" w:rsidRPr="00CB52C6" w:rsidRDefault="00F94C6E" w:rsidP="00F94C6E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  <w:r w:rsidRPr="00F8323C">
        <w:rPr>
          <w:rFonts w:ascii="GHEA Grapalat" w:hAnsi="GHEA Grapalat" w:cs="Sylfaen"/>
          <w:sz w:val="20"/>
          <w:lang w:val="ru-RU"/>
        </w:rPr>
        <w:t>В соответствии с пунктом  1 статьи 10  закона РА  «О закупках» опубликовать объявление  о заключении Договора  в бюллетене</w:t>
      </w:r>
      <w:proofErr w:type="gramStart"/>
      <w:r w:rsidRPr="00CB52C6">
        <w:rPr>
          <w:rFonts w:ascii="GHEA Grapalat" w:hAnsi="GHEA Grapalat" w:cs="Sylfaen"/>
          <w:sz w:val="20"/>
          <w:lang w:val="ru-RU"/>
        </w:rPr>
        <w:t>.</w:t>
      </w:r>
      <w:proofErr w:type="gramEnd"/>
      <w:r w:rsidRPr="00F8323C">
        <w:rPr>
          <w:rFonts w:ascii="GHEA Grapalat" w:hAnsi="GHEA Grapalat" w:cs="Sylfaen"/>
          <w:sz w:val="20"/>
          <w:lang w:val="ru-RU"/>
        </w:rPr>
        <w:t xml:space="preserve"> </w:t>
      </w:r>
      <w:proofErr w:type="gramStart"/>
      <w:r w:rsidRPr="00F8323C">
        <w:rPr>
          <w:rFonts w:ascii="GHEA Grapalat" w:hAnsi="GHEA Grapalat" w:cs="Sylfaen"/>
          <w:sz w:val="20"/>
          <w:lang w:val="ru-RU"/>
        </w:rPr>
        <w:t>с</w:t>
      </w:r>
      <w:proofErr w:type="gramEnd"/>
      <w:r w:rsidRPr="00F8323C">
        <w:rPr>
          <w:rFonts w:ascii="GHEA Grapalat" w:hAnsi="GHEA Grapalat" w:cs="Sylfaen"/>
          <w:sz w:val="20"/>
          <w:lang w:val="ru-RU"/>
        </w:rPr>
        <w:t xml:space="preserve">рок бездействия </w:t>
      </w:r>
      <w:r w:rsidRPr="00F94C6E">
        <w:rPr>
          <w:rFonts w:ascii="GHEA Grapalat" w:hAnsi="GHEA Grapalat" w:cs="Sylfaen"/>
          <w:sz w:val="20"/>
          <w:lang w:val="ru-RU"/>
        </w:rPr>
        <w:t>не указано</w:t>
      </w:r>
      <w:r w:rsidRPr="00CB52C6">
        <w:rPr>
          <w:rFonts w:ascii="GHEA Grapalat" w:hAnsi="GHEA Grapalat" w:cs="Sylfaen"/>
          <w:sz w:val="20"/>
          <w:lang w:val="ru-RU"/>
        </w:rPr>
        <w:t>.</w:t>
      </w:r>
    </w:p>
    <w:p w:rsidR="00F94C6E" w:rsidRPr="00CB52C6" w:rsidRDefault="00F94C6E" w:rsidP="00541FB0">
      <w:pPr>
        <w:jc w:val="center"/>
        <w:rPr>
          <w:lang w:val="ru-RU"/>
        </w:rPr>
      </w:pPr>
    </w:p>
    <w:p w:rsidR="00F94C6E" w:rsidRDefault="00F94C6E" w:rsidP="00F94C6E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402E20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</w:t>
      </w:r>
      <w:r>
        <w:rPr>
          <w:rFonts w:ascii="GHEA Grapalat" w:hAnsi="GHEA Grapalat" w:cs="Sylfaen"/>
          <w:b/>
          <w:bCs/>
          <w:i/>
          <w:iCs/>
          <w:sz w:val="20"/>
          <w:lang w:val="ru-RU"/>
        </w:rPr>
        <w:t>за 3</w:t>
      </w:r>
      <w:r w:rsidRPr="00402E20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, против: 0.</w:t>
      </w:r>
    </w:p>
    <w:p w:rsidR="00F94C6E" w:rsidRPr="00CB52C6" w:rsidRDefault="00F94C6E" w:rsidP="00541FB0">
      <w:pPr>
        <w:jc w:val="center"/>
        <w:rPr>
          <w:lang w:val="ru-RU"/>
        </w:rPr>
      </w:pPr>
    </w:p>
    <w:p w:rsidR="00F94C6E" w:rsidRPr="00F94C6E" w:rsidRDefault="00F94C6E" w:rsidP="00F94C6E">
      <w:pPr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 w:rsidRPr="00F94C6E">
        <w:rPr>
          <w:rFonts w:ascii="GHEA Grapalat" w:eastAsia="Times New Roman" w:hAnsi="GHEA Grapalat" w:cs="Sylfaen"/>
          <w:sz w:val="20"/>
          <w:szCs w:val="20"/>
          <w:lang w:val="ru-RU" w:eastAsia="ru-RU"/>
        </w:rPr>
        <w:t>комиссия</w:t>
      </w:r>
    </w:p>
    <w:p w:rsidR="00F94C6E" w:rsidRPr="00F94C6E" w:rsidRDefault="00F94C6E" w:rsidP="00F94C6E">
      <w:pPr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 w:rsidRPr="00F94C6E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Президент:                </w:t>
      </w:r>
      <w:r w:rsidRPr="00CB52C6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</w:t>
      </w:r>
      <w:r w:rsidRPr="00F94C6E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    </w:t>
      </w:r>
      <w:r w:rsidR="007A0A3B" w:rsidRPr="00CB52C6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                   </w:t>
      </w:r>
      <w:r w:rsidR="00982A0E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  </w:t>
      </w:r>
      <w:bookmarkStart w:id="0" w:name="_GoBack"/>
      <w:bookmarkEnd w:id="0"/>
      <w:r w:rsidRPr="00F94C6E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                    </w:t>
      </w:r>
      <w:r w:rsidR="00CB52C6">
        <w:rPr>
          <w:rFonts w:ascii="GHEA Grapalat" w:eastAsia="Times New Roman" w:hAnsi="GHEA Grapalat" w:cs="Sylfaen"/>
          <w:sz w:val="20"/>
          <w:szCs w:val="20"/>
          <w:lang w:val="ru-RU" w:eastAsia="ru-RU"/>
        </w:rPr>
        <w:t>А. Аракелян</w:t>
      </w:r>
    </w:p>
    <w:p w:rsidR="007A0A3B" w:rsidRPr="00C9112F" w:rsidRDefault="007A0A3B" w:rsidP="007A0A3B">
      <w:pPr>
        <w:pStyle w:val="2"/>
        <w:tabs>
          <w:tab w:val="left" w:pos="-426"/>
        </w:tabs>
        <w:spacing w:after="0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Члены комиссии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="00CB52C6">
        <w:rPr>
          <w:rFonts w:ascii="GHEA Grapalat" w:hAnsi="GHEA Grapalat" w:cs="Sylfaen"/>
          <w:sz w:val="20"/>
          <w:lang w:val="ru-RU"/>
        </w:rPr>
        <w:t>В. Овсепян</w:t>
      </w:r>
    </w:p>
    <w:p w:rsidR="007A0A3B" w:rsidRPr="00C9112F" w:rsidRDefault="007A0A3B" w:rsidP="007A0A3B">
      <w:pPr>
        <w:pStyle w:val="2"/>
        <w:tabs>
          <w:tab w:val="left" w:pos="-426"/>
        </w:tabs>
        <w:spacing w:after="0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 w:rsidR="00CB52C6">
        <w:rPr>
          <w:rFonts w:ascii="GHEA Grapalat" w:hAnsi="GHEA Grapalat" w:cs="Sylfaen"/>
          <w:sz w:val="20"/>
          <w:lang w:val="ru-RU"/>
        </w:rPr>
        <w:t>С. Арутюнян</w:t>
      </w:r>
    </w:p>
    <w:p w:rsidR="007A0A3B" w:rsidRPr="00C9112F" w:rsidRDefault="007A0A3B" w:rsidP="007A0A3B">
      <w:pPr>
        <w:pStyle w:val="2"/>
        <w:tabs>
          <w:tab w:val="left" w:pos="-426"/>
        </w:tabs>
        <w:spacing w:after="0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Секретарь комиссии: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en-US"/>
        </w:rPr>
        <w:t xml:space="preserve">            </w:t>
      </w:r>
      <w:r w:rsidRPr="00C9112F">
        <w:rPr>
          <w:rFonts w:ascii="GHEA Grapalat" w:hAnsi="GHEA Grapalat" w:cs="Sylfaen"/>
          <w:sz w:val="20"/>
          <w:lang w:val="ru-RU"/>
        </w:rPr>
        <w:tab/>
      </w:r>
      <w:r w:rsidRPr="00C9112F">
        <w:rPr>
          <w:rFonts w:ascii="GHEA Grapalat" w:hAnsi="GHEA Grapalat" w:cs="Sylfaen"/>
          <w:sz w:val="20"/>
          <w:lang w:val="ru-RU"/>
        </w:rPr>
        <w:tab/>
      </w:r>
      <w:proofErr w:type="spellStart"/>
      <w:r w:rsidRPr="00C9112F">
        <w:rPr>
          <w:rFonts w:ascii="GHEA Grapalat" w:hAnsi="GHEA Grapalat"/>
          <w:sz w:val="20"/>
        </w:rPr>
        <w:t>Э.Григорян</w:t>
      </w:r>
      <w:proofErr w:type="spellEnd"/>
    </w:p>
    <w:p w:rsidR="00F94C6E" w:rsidRPr="00F94C6E" w:rsidRDefault="00F94C6E" w:rsidP="007A0A3B">
      <w:pPr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</w:p>
    <w:sectPr w:rsidR="00F94C6E" w:rsidRPr="00F94C6E" w:rsidSect="007A0A3B">
      <w:pgSz w:w="12240" w:h="15840"/>
      <w:pgMar w:top="720" w:right="1440" w:bottom="99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19BE"/>
    <w:multiLevelType w:val="hybridMultilevel"/>
    <w:tmpl w:val="4A7CD34C"/>
    <w:lvl w:ilvl="0" w:tplc="856AD642">
      <w:start w:val="3"/>
      <w:numFmt w:val="decimal"/>
      <w:lvlText w:val="%1."/>
      <w:lvlJc w:val="left"/>
      <w:pPr>
        <w:ind w:left="-27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447" w:hanging="360"/>
      </w:pPr>
    </w:lvl>
    <w:lvl w:ilvl="2" w:tplc="0409001B" w:tentative="1">
      <w:start w:val="1"/>
      <w:numFmt w:val="lowerRoman"/>
      <w:lvlText w:val="%3."/>
      <w:lvlJc w:val="right"/>
      <w:pPr>
        <w:ind w:left="1167" w:hanging="180"/>
      </w:pPr>
    </w:lvl>
    <w:lvl w:ilvl="3" w:tplc="0409000F" w:tentative="1">
      <w:start w:val="1"/>
      <w:numFmt w:val="decimal"/>
      <w:lvlText w:val="%4."/>
      <w:lvlJc w:val="left"/>
      <w:pPr>
        <w:ind w:left="1887" w:hanging="360"/>
      </w:pPr>
    </w:lvl>
    <w:lvl w:ilvl="4" w:tplc="04090019" w:tentative="1">
      <w:start w:val="1"/>
      <w:numFmt w:val="lowerLetter"/>
      <w:lvlText w:val="%5."/>
      <w:lvlJc w:val="left"/>
      <w:pPr>
        <w:ind w:left="2607" w:hanging="360"/>
      </w:pPr>
    </w:lvl>
    <w:lvl w:ilvl="5" w:tplc="0409001B" w:tentative="1">
      <w:start w:val="1"/>
      <w:numFmt w:val="lowerRoman"/>
      <w:lvlText w:val="%6."/>
      <w:lvlJc w:val="right"/>
      <w:pPr>
        <w:ind w:left="3327" w:hanging="180"/>
      </w:pPr>
    </w:lvl>
    <w:lvl w:ilvl="6" w:tplc="0409000F" w:tentative="1">
      <w:start w:val="1"/>
      <w:numFmt w:val="decimal"/>
      <w:lvlText w:val="%7."/>
      <w:lvlJc w:val="left"/>
      <w:pPr>
        <w:ind w:left="4047" w:hanging="360"/>
      </w:pPr>
    </w:lvl>
    <w:lvl w:ilvl="7" w:tplc="04090019" w:tentative="1">
      <w:start w:val="1"/>
      <w:numFmt w:val="lowerLetter"/>
      <w:lvlText w:val="%8."/>
      <w:lvlJc w:val="left"/>
      <w:pPr>
        <w:ind w:left="4767" w:hanging="360"/>
      </w:pPr>
    </w:lvl>
    <w:lvl w:ilvl="8" w:tplc="040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">
    <w:nsid w:val="0B8C3D93"/>
    <w:multiLevelType w:val="hybridMultilevel"/>
    <w:tmpl w:val="6D048B8A"/>
    <w:lvl w:ilvl="0" w:tplc="8B246FD2">
      <w:start w:val="1"/>
      <w:numFmt w:val="decimal"/>
      <w:lvlText w:val="%1."/>
      <w:lvlJc w:val="left"/>
      <w:pPr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C61"/>
    <w:rsid w:val="00292C61"/>
    <w:rsid w:val="003F68D6"/>
    <w:rsid w:val="00541FB0"/>
    <w:rsid w:val="00544DE8"/>
    <w:rsid w:val="007A0A3B"/>
    <w:rsid w:val="00982A0E"/>
    <w:rsid w:val="009B1360"/>
    <w:rsid w:val="00A71B04"/>
    <w:rsid w:val="00CB52C6"/>
    <w:rsid w:val="00F9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9B1360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9B1360"/>
    <w:rPr>
      <w:rFonts w:ascii="Times Armenian" w:eastAsia="Times New Roman" w:hAnsi="Times Armenian" w:cs="Times New Roman"/>
      <w:sz w:val="24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9B1360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9B1360"/>
    <w:rPr>
      <w:rFonts w:ascii="Times Armenian" w:eastAsia="Times New Roman" w:hAnsi="Times Armenian" w:cs="Times New Roman"/>
      <w:sz w:val="24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412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</dc:creator>
  <cp:keywords/>
  <dc:description/>
  <cp:lastModifiedBy>Пользователь Windows</cp:lastModifiedBy>
  <cp:revision>11</cp:revision>
  <dcterms:created xsi:type="dcterms:W3CDTF">2019-12-24T11:11:00Z</dcterms:created>
  <dcterms:modified xsi:type="dcterms:W3CDTF">2020-03-23T08:55:00Z</dcterms:modified>
</cp:coreProperties>
</file>